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11DBB" w14:textId="77777777" w:rsidR="00E2296E" w:rsidRPr="00563817" w:rsidRDefault="00E2296E" w:rsidP="00E2296E">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68BE75F5" w14:textId="77777777" w:rsidR="00E2296E" w:rsidRPr="00563817" w:rsidRDefault="00E2296E" w:rsidP="00E2296E">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 xml:space="preserve">RMK õigus- ja hangete osakonna </w:t>
      </w:r>
    </w:p>
    <w:p w14:paraId="6DC02ED6" w14:textId="47A24FCE" w:rsidR="00E2296E" w:rsidRPr="00563817" w:rsidRDefault="00E2296E" w:rsidP="00E2296E">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BD5AAB">
        <w:rPr>
          <w:rFonts w:ascii="Times New Roman" w:eastAsia="Times New Roman" w:hAnsi="Times New Roman" w:cs="Times New Roman"/>
          <w:kern w:val="0"/>
          <w:sz w:val="24"/>
          <w:szCs w:val="24"/>
          <w:lang w:eastAsia="ar-SA"/>
          <w14:ligatures w14:val="none"/>
        </w:rPr>
        <w:tab/>
      </w:r>
      <w:r w:rsidRPr="00D109A4">
        <w:rPr>
          <w:rFonts w:ascii="Times New Roman" w:eastAsia="Times New Roman" w:hAnsi="Times New Roman" w:cs="Times New Roman"/>
          <w:kern w:val="0"/>
          <w:sz w:val="24"/>
          <w:szCs w:val="24"/>
          <w:lang w:eastAsia="ar-SA"/>
          <w14:ligatures w14:val="none"/>
        </w:rPr>
        <w:t>1-47.34</w:t>
      </w:r>
      <w:r>
        <w:rPr>
          <w:rFonts w:ascii="Times New Roman" w:eastAsia="Times New Roman" w:hAnsi="Times New Roman" w:cs="Times New Roman"/>
          <w:kern w:val="0"/>
          <w:sz w:val="24"/>
          <w:szCs w:val="24"/>
          <w:lang w:eastAsia="ar-SA"/>
          <w14:ligatures w14:val="none"/>
        </w:rPr>
        <w:t>77</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00D1CB18" w14:textId="77777777" w:rsidR="00E2296E" w:rsidRPr="00563817" w:rsidRDefault="00E2296E" w:rsidP="00E2296E">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0B691B3C" w14:textId="77777777" w:rsidR="00E2296E" w:rsidRPr="00563817" w:rsidRDefault="00E2296E" w:rsidP="00E2296E">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5BBCD13C" w14:textId="387EE299" w:rsidR="00E2296E" w:rsidRPr="009A1CF3" w:rsidRDefault="00E2296E" w:rsidP="00E2296E">
      <w:pPr>
        <w:spacing w:after="0" w:line="240" w:lineRule="auto"/>
        <w:jc w:val="both"/>
        <w:rPr>
          <w:rFonts w:ascii="Times New Roman" w:hAnsi="Times New Roman" w:cs="Times New Roman"/>
          <w:iCs/>
          <w:sz w:val="24"/>
          <w:szCs w:val="24"/>
        </w:rPr>
      </w:pPr>
      <w:r w:rsidRPr="009A1CF3">
        <w:rPr>
          <w:rFonts w:ascii="Times New Roman" w:hAnsi="Times New Roman" w:cs="Times New Roman"/>
          <w:iCs/>
          <w:sz w:val="24"/>
          <w:szCs w:val="24"/>
        </w:rPr>
        <w:t xml:space="preserve">Riigimetsa Majandamise Keskus (edaspidi </w:t>
      </w:r>
      <w:r w:rsidRPr="009A1CF3">
        <w:rPr>
          <w:rFonts w:ascii="Times New Roman" w:hAnsi="Times New Roman" w:cs="Times New Roman"/>
          <w:b/>
          <w:bCs/>
          <w:iCs/>
          <w:sz w:val="24"/>
          <w:szCs w:val="24"/>
        </w:rPr>
        <w:t>Hankija</w:t>
      </w:r>
      <w:r w:rsidRPr="009A1CF3">
        <w:rPr>
          <w:rFonts w:ascii="Times New Roman" w:hAnsi="Times New Roman" w:cs="Times New Roman"/>
          <w:iCs/>
          <w:sz w:val="24"/>
          <w:szCs w:val="24"/>
        </w:rPr>
        <w:t xml:space="preserve">) teeb ettepaneku esitada pakkumus </w:t>
      </w:r>
      <w:r>
        <w:rPr>
          <w:rFonts w:ascii="Times New Roman" w:hAnsi="Times New Roman" w:cs="Times New Roman"/>
          <w:iCs/>
          <w:sz w:val="24"/>
          <w:szCs w:val="24"/>
        </w:rPr>
        <w:t>avatud hanke</w:t>
      </w:r>
      <w:r w:rsidRPr="009A1CF3">
        <w:rPr>
          <w:rFonts w:ascii="Times New Roman" w:hAnsi="Times New Roman" w:cs="Times New Roman"/>
          <w:iCs/>
          <w:sz w:val="24"/>
          <w:szCs w:val="24"/>
        </w:rPr>
        <w:t>menetlusena läbiviidavas riigihankes „</w:t>
      </w:r>
      <w:r w:rsidRPr="00E2296E">
        <w:rPr>
          <w:rFonts w:ascii="Times New Roman" w:hAnsi="Times New Roman" w:cs="Times New Roman"/>
          <w:iCs/>
          <w:sz w:val="24"/>
          <w:szCs w:val="24"/>
        </w:rPr>
        <w:t>Maardu vana fosforiidikarjääri põhja osa korrastamise projekti koostamine</w:t>
      </w:r>
      <w:r>
        <w:rPr>
          <w:rFonts w:ascii="Times New Roman" w:hAnsi="Times New Roman" w:cs="Times New Roman"/>
          <w:iCs/>
          <w:sz w:val="24"/>
          <w:szCs w:val="24"/>
        </w:rPr>
        <w:t xml:space="preserve">. </w:t>
      </w:r>
      <w:r w:rsidRPr="00E2296E">
        <w:rPr>
          <w:rFonts w:ascii="Times New Roman" w:hAnsi="Times New Roman" w:cs="Times New Roman"/>
          <w:iCs/>
          <w:sz w:val="24"/>
          <w:szCs w:val="24"/>
        </w:rPr>
        <w:t>Viitenumber: </w:t>
      </w:r>
      <w:r w:rsidRPr="00E2296E">
        <w:rPr>
          <w:rFonts w:ascii="Times New Roman" w:hAnsi="Times New Roman" w:cs="Times New Roman"/>
          <w:b/>
          <w:bCs/>
          <w:iCs/>
          <w:sz w:val="24"/>
          <w:szCs w:val="24"/>
        </w:rPr>
        <w:t>299624</w:t>
      </w:r>
      <w:r w:rsidRPr="009A1CF3">
        <w:rPr>
          <w:rFonts w:ascii="Times New Roman" w:hAnsi="Times New Roman" w:cs="Times New Roman"/>
          <w:iCs/>
          <w:sz w:val="24"/>
          <w:szCs w:val="24"/>
        </w:rPr>
        <w:t>“</w:t>
      </w:r>
      <w:r>
        <w:rPr>
          <w:rFonts w:ascii="Times New Roman" w:hAnsi="Times New Roman" w:cs="Times New Roman"/>
          <w:iCs/>
          <w:sz w:val="24"/>
          <w:szCs w:val="24"/>
        </w:rPr>
        <w:t>.</w:t>
      </w:r>
      <w:r w:rsidRPr="009A1CF3">
        <w:rPr>
          <w:rFonts w:ascii="Times New Roman" w:hAnsi="Times New Roman" w:cs="Times New Roman"/>
          <w:iCs/>
          <w:sz w:val="24"/>
          <w:szCs w:val="24"/>
        </w:rPr>
        <w:t xml:space="preserve"> Hange viiakse läbi vastavalt riigihangete seadusele (edaspidi </w:t>
      </w:r>
      <w:r w:rsidRPr="009A1CF3">
        <w:rPr>
          <w:rFonts w:ascii="Times New Roman" w:hAnsi="Times New Roman" w:cs="Times New Roman"/>
          <w:b/>
          <w:iCs/>
          <w:sz w:val="24"/>
          <w:szCs w:val="24"/>
        </w:rPr>
        <w:t>RHS</w:t>
      </w:r>
      <w:r w:rsidRPr="009A1CF3">
        <w:rPr>
          <w:rFonts w:ascii="Times New Roman" w:hAnsi="Times New Roman" w:cs="Times New Roman"/>
          <w:iCs/>
          <w:sz w:val="24"/>
          <w:szCs w:val="24"/>
        </w:rPr>
        <w:t>), hankija hangete läbiviimise korrale ja riigihanke alusdokumentides sätestatud tingimustele.</w:t>
      </w:r>
    </w:p>
    <w:p w14:paraId="75B3CB27" w14:textId="77777777" w:rsidR="00E2296E" w:rsidRPr="009A1CF3" w:rsidRDefault="00E2296E" w:rsidP="00E2296E">
      <w:pPr>
        <w:spacing w:after="0" w:line="276" w:lineRule="auto"/>
        <w:jc w:val="both"/>
        <w:outlineLvl w:val="1"/>
        <w:rPr>
          <w:rFonts w:ascii="Times New Roman" w:hAnsi="Times New Roman" w:cs="Times New Roman"/>
          <w:iCs/>
          <w:sz w:val="24"/>
          <w:szCs w:val="24"/>
        </w:rPr>
      </w:pPr>
    </w:p>
    <w:p w14:paraId="0D8587A4" w14:textId="77777777" w:rsidR="00E2296E" w:rsidRPr="00F6217C" w:rsidRDefault="00E2296E" w:rsidP="00E2296E">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F6217C">
        <w:rPr>
          <w:rFonts w:ascii="Times New Roman" w:eastAsia="Times New Roman" w:hAnsi="Times New Roman" w:cs="Times New Roman"/>
          <w:b/>
          <w:bCs/>
          <w:kern w:val="32"/>
          <w:sz w:val="24"/>
          <w:szCs w:val="24"/>
          <w14:ligatures w14:val="none"/>
        </w:rPr>
        <w:t>ÜLDOSA</w:t>
      </w:r>
      <w:bookmarkEnd w:id="0"/>
      <w:r w:rsidRPr="00F6217C">
        <w:rPr>
          <w:rFonts w:ascii="Times New Roman" w:eastAsia="Times New Roman" w:hAnsi="Times New Roman" w:cs="Times New Roman"/>
          <w:b/>
          <w:bCs/>
          <w:kern w:val="32"/>
          <w:sz w:val="24"/>
          <w:szCs w:val="24"/>
          <w14:ligatures w14:val="none"/>
        </w:rPr>
        <w:tab/>
      </w:r>
    </w:p>
    <w:p w14:paraId="56B1446A"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Hankija nimi ja andmed: Riigimetsa Majandamise Keskus, Mõisa/3, Sagadi küla, Haljala vald, Lääne-Viru maakond 45403, registrikood 70004459.</w:t>
      </w:r>
    </w:p>
    <w:p w14:paraId="0107C0F9" w14:textId="76C7D2BB"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Riigihanke alusdokumendid (edaspidi RHAD) on kõik asjakohased RHS § 4 punktis 17 viidatud dokumendid, sh käesolev hankedokument koos kõikide lisadega;</w:t>
      </w:r>
    </w:p>
    <w:p w14:paraId="2182D0F9"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297A2FF"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7E54DB00" w14:textId="77777777" w:rsidR="00E2296E"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86286B3" w14:textId="595F1FBC" w:rsidR="00E2296E" w:rsidRPr="008051A6" w:rsidRDefault="00E2296E" w:rsidP="00E2296E">
      <w:pPr>
        <w:pStyle w:val="11"/>
        <w:rPr>
          <w:rFonts w:ascii="Times New Roman" w:hAnsi="Times New Roman" w:cs="Times New Roman"/>
          <w:sz w:val="24"/>
          <w:szCs w:val="24"/>
        </w:rPr>
      </w:pPr>
      <w:r>
        <w:rPr>
          <w:rFonts w:ascii="Times New Roman" w:hAnsi="Times New Roman" w:cs="Times New Roman"/>
          <w:sz w:val="24"/>
          <w:szCs w:val="24"/>
        </w:rPr>
        <w:t>Projekti rahastaja</w:t>
      </w:r>
      <w:r>
        <w:rPr>
          <w:rFonts w:ascii="Times New Roman" w:hAnsi="Times New Roman" w:cs="Times New Roman"/>
          <w:sz w:val="24"/>
          <w:szCs w:val="24"/>
        </w:rPr>
        <w:t>:</w:t>
      </w:r>
      <w:r w:rsidRPr="00E2296E">
        <w:t xml:space="preserve"> </w:t>
      </w:r>
      <w:r w:rsidRPr="00E2296E">
        <w:rPr>
          <w:rFonts w:ascii="Times New Roman" w:hAnsi="Times New Roman" w:cs="Times New Roman"/>
          <w:sz w:val="24"/>
          <w:szCs w:val="24"/>
        </w:rPr>
        <w:t>Euroopa Ühtekuuluvusfondi 2021-2027.2.04.24-0012 „SF21+ Maavarade kaevandamise ja töötlemise pärandmõjude likvideerimine</w:t>
      </w:r>
      <w:r>
        <w:rPr>
          <w:rFonts w:ascii="Times New Roman" w:hAnsi="Times New Roman" w:cs="Times New Roman"/>
          <w:sz w:val="24"/>
          <w:szCs w:val="24"/>
        </w:rPr>
        <w:t xml:space="preserve">“ </w:t>
      </w:r>
      <w:r w:rsidRPr="008051A6">
        <w:rPr>
          <w:rFonts w:ascii="Times New Roman" w:hAnsi="Times New Roman" w:cs="Times New Roman"/>
          <w:sz w:val="24"/>
          <w:szCs w:val="24"/>
        </w:rPr>
        <w:t>.</w:t>
      </w:r>
    </w:p>
    <w:p w14:paraId="16D64E48" w14:textId="77777777" w:rsidR="00E2296E" w:rsidRPr="00360DDB" w:rsidRDefault="00E2296E" w:rsidP="00E2296E">
      <w:pPr>
        <w:pStyle w:val="11"/>
        <w:numPr>
          <w:ilvl w:val="0"/>
          <w:numId w:val="0"/>
        </w:numPr>
        <w:ind w:left="432"/>
        <w:rPr>
          <w:rFonts w:ascii="Times New Roman" w:hAnsi="Times New Roman" w:cs="Times New Roman"/>
          <w:sz w:val="24"/>
          <w:szCs w:val="24"/>
        </w:rPr>
      </w:pPr>
    </w:p>
    <w:p w14:paraId="3685DE0C" w14:textId="77777777" w:rsidR="00E2296E" w:rsidRPr="00F6217C" w:rsidRDefault="00E2296E" w:rsidP="00E2296E">
      <w:pPr>
        <w:spacing w:after="0" w:line="240" w:lineRule="auto"/>
        <w:jc w:val="both"/>
        <w:rPr>
          <w:rFonts w:ascii="Times New Roman" w:hAnsi="Times New Roman" w:cs="Times New Roman"/>
          <w:sz w:val="24"/>
          <w:szCs w:val="24"/>
        </w:rPr>
      </w:pPr>
    </w:p>
    <w:p w14:paraId="48A44D8C" w14:textId="77777777" w:rsidR="00E2296E" w:rsidRPr="00F6217C" w:rsidRDefault="00E2296E" w:rsidP="00E2296E">
      <w:pPr>
        <w:numPr>
          <w:ilvl w:val="0"/>
          <w:numId w:val="1"/>
        </w:numPr>
        <w:suppressAutoHyphens/>
        <w:spacing w:after="0" w:line="240" w:lineRule="auto"/>
        <w:jc w:val="both"/>
        <w:rPr>
          <w:rFonts w:ascii="Times New Roman" w:hAnsi="Times New Roman" w:cs="Times New Roman"/>
          <w:b/>
          <w:sz w:val="24"/>
          <w:szCs w:val="24"/>
        </w:rPr>
      </w:pPr>
      <w:r w:rsidRPr="00F6217C">
        <w:rPr>
          <w:rFonts w:ascii="Times New Roman" w:hAnsi="Times New Roman" w:cs="Times New Roman"/>
          <w:b/>
          <w:sz w:val="24"/>
          <w:szCs w:val="24"/>
        </w:rPr>
        <w:t>HANKELEPINGU ESE, OBJEKTIGA TUTVUMINE JA TÄHTAEG</w:t>
      </w:r>
      <w:bookmarkStart w:id="2" w:name="_Toc350958044"/>
    </w:p>
    <w:p w14:paraId="623FCFDF" w14:textId="0A71C581" w:rsidR="00E2296E" w:rsidRPr="00F6217C" w:rsidRDefault="00E2296E" w:rsidP="00E2296E">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Hankelepingu esemeks on</w:t>
      </w:r>
      <w:bookmarkEnd w:id="2"/>
      <w:r w:rsidRPr="00F6217C">
        <w:rPr>
          <w:rFonts w:ascii="Times New Roman" w:hAnsi="Times New Roman" w:cs="Times New Roman"/>
          <w:sz w:val="24"/>
          <w:szCs w:val="24"/>
        </w:rPr>
        <w:t xml:space="preserve"> töövõtja poolt </w:t>
      </w:r>
      <w:r w:rsidRPr="00E2296E">
        <w:rPr>
          <w:rFonts w:ascii="Times New Roman" w:hAnsi="Times New Roman" w:cs="Times New Roman"/>
          <w:sz w:val="24"/>
          <w:szCs w:val="24"/>
        </w:rPr>
        <w:t>Maardu vana fosforiidikarjääri põhja osa korrastamise projekti koostamine</w:t>
      </w:r>
      <w:r w:rsidRPr="00E2296E">
        <w:rPr>
          <w:rFonts w:ascii="Times New Roman" w:hAnsi="Times New Roman" w:cs="Times New Roman"/>
          <w:sz w:val="24"/>
          <w:szCs w:val="24"/>
        </w:rPr>
        <w:t xml:space="preserve"> </w:t>
      </w:r>
      <w:r w:rsidRPr="00F6217C">
        <w:rPr>
          <w:rFonts w:ascii="Times New Roman" w:hAnsi="Times New Roman" w:cs="Times New Roman"/>
          <w:sz w:val="24"/>
          <w:szCs w:val="24"/>
        </w:rPr>
        <w:t>hanke  alusdokumentides sätestatud tingimustel ja korras.</w:t>
      </w:r>
    </w:p>
    <w:p w14:paraId="0E885335" w14:textId="4DC8D2AC" w:rsidR="00E2296E" w:rsidRPr="00F6217C" w:rsidRDefault="00E2296E" w:rsidP="00E2296E">
      <w:pPr>
        <w:pStyle w:val="11"/>
        <w:suppressAutoHyphens/>
        <w:rPr>
          <w:rFonts w:ascii="Times New Roman" w:hAnsi="Times New Roman" w:cs="Times New Roman"/>
          <w:b/>
          <w:sz w:val="24"/>
          <w:szCs w:val="24"/>
        </w:rPr>
      </w:pPr>
      <w:r>
        <w:rPr>
          <w:rFonts w:ascii="Times New Roman" w:hAnsi="Times New Roman" w:cs="Times New Roman"/>
          <w:sz w:val="24"/>
          <w:szCs w:val="24"/>
        </w:rPr>
        <w:t xml:space="preserve">Hankelepingu </w:t>
      </w:r>
      <w:r w:rsidR="00FF1789">
        <w:rPr>
          <w:rFonts w:ascii="Times New Roman" w:hAnsi="Times New Roman" w:cs="Times New Roman"/>
          <w:sz w:val="24"/>
          <w:szCs w:val="24"/>
        </w:rPr>
        <w:t xml:space="preserve">tulemusel valmiva </w:t>
      </w:r>
      <w:r w:rsidRPr="00E2296E">
        <w:rPr>
          <w:rFonts w:ascii="Times New Roman" w:hAnsi="Times New Roman" w:cs="Times New Roman"/>
          <w:sz w:val="24"/>
          <w:szCs w:val="24"/>
        </w:rPr>
        <w:t>projekt</w:t>
      </w:r>
      <w:r w:rsidR="00FF1789">
        <w:rPr>
          <w:rFonts w:ascii="Times New Roman" w:hAnsi="Times New Roman" w:cs="Times New Roman"/>
          <w:sz w:val="24"/>
          <w:szCs w:val="24"/>
        </w:rPr>
        <w:t xml:space="preserve">i peab tellijale üle andma hiljemalt </w:t>
      </w:r>
      <w:r w:rsidRPr="00E2296E">
        <w:rPr>
          <w:rFonts w:ascii="Times New Roman" w:hAnsi="Times New Roman" w:cs="Times New Roman"/>
          <w:sz w:val="24"/>
          <w:szCs w:val="24"/>
        </w:rPr>
        <w:t xml:space="preserve"> </w:t>
      </w:r>
      <w:r w:rsidR="00FF1789">
        <w:rPr>
          <w:rFonts w:ascii="Times New Roman" w:hAnsi="Times New Roman" w:cs="Times New Roman"/>
          <w:sz w:val="24"/>
          <w:szCs w:val="24"/>
        </w:rPr>
        <w:t>0</w:t>
      </w:r>
      <w:r w:rsidRPr="00E2296E">
        <w:rPr>
          <w:rFonts w:ascii="Times New Roman" w:hAnsi="Times New Roman" w:cs="Times New Roman"/>
          <w:sz w:val="24"/>
          <w:szCs w:val="24"/>
        </w:rPr>
        <w:t>1.07.2026.a. (vahetähtajad projektile</w:t>
      </w:r>
      <w:r w:rsidR="00FF1789">
        <w:rPr>
          <w:rFonts w:ascii="Times New Roman" w:hAnsi="Times New Roman" w:cs="Times New Roman"/>
          <w:sz w:val="24"/>
          <w:szCs w:val="24"/>
        </w:rPr>
        <w:t xml:space="preserve">: </w:t>
      </w:r>
      <w:r w:rsidRPr="00E2296E">
        <w:rPr>
          <w:rFonts w:ascii="Times New Roman" w:hAnsi="Times New Roman" w:cs="Times New Roman"/>
          <w:sz w:val="24"/>
          <w:szCs w:val="24"/>
        </w:rPr>
        <w:t>uurimustöö tähtaeg on 2.01.2026.a. ja eelprojekti tähtaeg 1.04.2026</w:t>
      </w:r>
      <w:r w:rsidR="00FF1789">
        <w:rPr>
          <w:rFonts w:ascii="Times New Roman" w:hAnsi="Times New Roman" w:cs="Times New Roman"/>
          <w:sz w:val="24"/>
          <w:szCs w:val="24"/>
        </w:rPr>
        <w:t>)</w:t>
      </w:r>
    </w:p>
    <w:p w14:paraId="1EECE0DD" w14:textId="638A1EE4" w:rsidR="00E2296E" w:rsidRPr="00F6217C" w:rsidRDefault="00E2296E" w:rsidP="00E2296E">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Hankelepingu täitmisel peavad hankija ja pakkuja juhinduma Eesti Vabariigis kehtivatest õigusaktidest, mis hankelepingu eset puudutavad või sellele kohalduvad.</w:t>
      </w:r>
      <w:r w:rsidR="00FF1789">
        <w:rPr>
          <w:rFonts w:ascii="Times New Roman" w:hAnsi="Times New Roman" w:cs="Times New Roman"/>
          <w:sz w:val="24"/>
          <w:szCs w:val="24"/>
        </w:rPr>
        <w:t xml:space="preserve"> Lepingu tingimused esitatud Lisa 2.</w:t>
      </w:r>
      <w:r w:rsidRPr="00F6217C">
        <w:rPr>
          <w:rFonts w:ascii="Times New Roman" w:hAnsi="Times New Roman" w:cs="Times New Roman"/>
          <w:sz w:val="24"/>
          <w:szCs w:val="24"/>
        </w:rPr>
        <w:t xml:space="preserve"> </w:t>
      </w:r>
    </w:p>
    <w:p w14:paraId="007B3224" w14:textId="77777777" w:rsidR="00E2296E" w:rsidRPr="00F6217C" w:rsidRDefault="00E2296E" w:rsidP="00E2296E">
      <w:pPr>
        <w:spacing w:after="0" w:line="240" w:lineRule="auto"/>
        <w:ind w:left="426"/>
        <w:jc w:val="both"/>
        <w:rPr>
          <w:rFonts w:ascii="Times New Roman" w:hAnsi="Times New Roman" w:cs="Times New Roman"/>
          <w:sz w:val="24"/>
          <w:szCs w:val="24"/>
        </w:rPr>
      </w:pPr>
    </w:p>
    <w:p w14:paraId="113F36DE" w14:textId="77777777" w:rsidR="00E2296E" w:rsidRPr="00F6217C" w:rsidRDefault="00E2296E" w:rsidP="00E2296E">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r w:rsidRPr="00F6217C">
        <w:rPr>
          <w:rFonts w:ascii="Times New Roman" w:eastAsia="Times New Roman" w:hAnsi="Times New Roman" w:cs="Times New Roman"/>
          <w:b/>
          <w:bCs/>
          <w:kern w:val="32"/>
          <w:sz w:val="24"/>
          <w:szCs w:val="24"/>
          <w14:ligatures w14:val="none"/>
        </w:rPr>
        <w:t>PAKKUMUS, PAKKUMUSE ESITAMINE JA VASTAVUSE KONTROLLIMINE</w:t>
      </w:r>
    </w:p>
    <w:p w14:paraId="4128A76F"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4FAC28EC"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lastRenderedPageBreak/>
        <w:t xml:space="preserve">Pakkumus peab vastama RHAD-s sätestatud tingimustele, sh peavad pakkumuses esitatud andmed olema esitatud viisil, mis võimaldavad hankijal kontrollida pakkumuse vastavust RHAD-s toodud tingimustele. </w:t>
      </w:r>
    </w:p>
    <w:p w14:paraId="1AAAD4EE"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26B77738"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tuleb esitada elektrooniliselt RHR (</w:t>
      </w:r>
      <w:hyperlink r:id="rId5" w:history="1">
        <w:r w:rsidRPr="00F6217C">
          <w:rPr>
            <w:rFonts w:ascii="Times New Roman" w:hAnsi="Times New Roman" w:cs="Times New Roman"/>
            <w:sz w:val="24"/>
            <w:szCs w:val="24"/>
          </w:rPr>
          <w:t>https://riigihanked.riik.ee</w:t>
        </w:r>
      </w:hyperlink>
      <w:r w:rsidRPr="00F6217C">
        <w:rPr>
          <w:rFonts w:ascii="Times New Roman" w:hAnsi="Times New Roman" w:cs="Times New Roman"/>
          <w:sz w:val="24"/>
          <w:szCs w:val="24"/>
        </w:rPr>
        <w:t>) vahendusel. Pakkumuse esitamise tähtaeg on esitatud HT-s.</w:t>
      </w:r>
    </w:p>
    <w:p w14:paraId="67656121"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374C1B43"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F6217C">
        <w:rPr>
          <w:rFonts w:ascii="Times New Roman" w:hAnsi="Times New Roman" w:cs="Times New Roman"/>
          <w:sz w:val="24"/>
          <w:szCs w:val="24"/>
        </w:rPr>
        <w:t>force</w:t>
      </w:r>
      <w:proofErr w:type="spellEnd"/>
      <w:r w:rsidRPr="00F6217C">
        <w:rPr>
          <w:rFonts w:ascii="Times New Roman" w:hAnsi="Times New Roman" w:cs="Times New Roman"/>
          <w:sz w:val="24"/>
          <w:szCs w:val="24"/>
        </w:rPr>
        <w:t xml:space="preserve"> </w:t>
      </w:r>
      <w:proofErr w:type="spellStart"/>
      <w:r w:rsidRPr="00F6217C">
        <w:rPr>
          <w:rFonts w:ascii="Times New Roman" w:hAnsi="Times New Roman" w:cs="Times New Roman"/>
          <w:sz w:val="24"/>
          <w:szCs w:val="24"/>
        </w:rPr>
        <w:t>majeure</w:t>
      </w:r>
      <w:proofErr w:type="spellEnd"/>
      <w:r w:rsidRPr="00F6217C">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7DBE9EDF"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Pakkumuste avamine toimub elektrooniliselt RHR-s HT-s toodud ajal.  </w:t>
      </w:r>
    </w:p>
    <w:p w14:paraId="14E1C06F"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kaudu. Pärast teate avaldamist või dokumendi lisamist saadab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süsteem automaatteavituse registreeritud isikutele. Samuti esitab hankija kõik otsused pakkujatele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süsteemi kaudu, mille lisamise kohta saadab e-</w:t>
      </w:r>
      <w:proofErr w:type="spellStart"/>
      <w:r w:rsidRPr="00F6217C">
        <w:rPr>
          <w:rFonts w:ascii="Times New Roman" w:hAnsi="Times New Roman" w:cs="Times New Roman"/>
          <w:sz w:val="24"/>
          <w:szCs w:val="24"/>
        </w:rPr>
        <w:t>RHRi</w:t>
      </w:r>
      <w:proofErr w:type="spellEnd"/>
      <w:r w:rsidRPr="00F6217C">
        <w:rPr>
          <w:rFonts w:ascii="Times New Roman" w:hAnsi="Times New Roman" w:cs="Times New Roman"/>
          <w:sz w:val="24"/>
          <w:szCs w:val="24"/>
        </w:rPr>
        <w:t xml:space="preserve"> süsteem automaatteavituse.</w:t>
      </w:r>
    </w:p>
    <w:p w14:paraId="33A019B3"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2006A46C"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Pakkumuse maksumus tuleb esitada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39DE8625"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28CD1B26" w14:textId="77777777" w:rsidR="00E2296E" w:rsidRPr="00F6217C" w:rsidRDefault="00E2296E" w:rsidP="00E2296E">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5F97553F" w14:textId="77777777" w:rsidR="00E2296E" w:rsidRPr="00F6217C" w:rsidRDefault="00E2296E" w:rsidP="00E2296E">
      <w:pPr>
        <w:pStyle w:val="11"/>
        <w:numPr>
          <w:ilvl w:val="0"/>
          <w:numId w:val="0"/>
        </w:numPr>
        <w:suppressAutoHyphens/>
        <w:ind w:left="432"/>
        <w:outlineLvl w:val="0"/>
        <w:rPr>
          <w:rFonts w:ascii="Times New Roman" w:eastAsia="Times New Roman" w:hAnsi="Times New Roman" w:cs="Times New Roman"/>
          <w:b/>
          <w:bCs/>
          <w:kern w:val="32"/>
          <w:sz w:val="24"/>
          <w:szCs w:val="24"/>
          <w14:ligatures w14:val="none"/>
        </w:rPr>
      </w:pPr>
    </w:p>
    <w:p w14:paraId="4BAE46ED" w14:textId="77777777" w:rsidR="00E2296E" w:rsidRPr="00F6217C" w:rsidRDefault="00E2296E" w:rsidP="00E2296E">
      <w:pPr>
        <w:pStyle w:val="11"/>
        <w:numPr>
          <w:ilvl w:val="0"/>
          <w:numId w:val="1"/>
        </w:numPr>
        <w:spacing w:after="120"/>
        <w:rPr>
          <w:rFonts w:ascii="Times New Roman" w:hAnsi="Times New Roman" w:cs="Times New Roman"/>
          <w:b/>
          <w:bCs/>
          <w:sz w:val="24"/>
          <w:szCs w:val="24"/>
          <w:shd w:val="clear" w:color="auto" w:fill="FFFFFF"/>
        </w:rPr>
      </w:pPr>
      <w:r w:rsidRPr="00F6217C">
        <w:rPr>
          <w:rFonts w:ascii="Times New Roman" w:hAnsi="Times New Roman" w:cs="Times New Roman"/>
          <w:b/>
          <w:bCs/>
          <w:sz w:val="24"/>
          <w:szCs w:val="24"/>
        </w:rPr>
        <w:t>TEISE ISIKU VAHENDITELE TUGINEMINE JA ÜHISPAKKUMUSE ESITAMINE</w:t>
      </w:r>
    </w:p>
    <w:p w14:paraId="77E3C14B" w14:textId="77777777" w:rsidR="00E2296E" w:rsidRPr="00F6217C" w:rsidRDefault="00E2296E" w:rsidP="00E2296E">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lastRenderedPageBreak/>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77B5A38" w14:textId="77777777" w:rsidR="00E2296E" w:rsidRPr="00F6217C" w:rsidRDefault="00E2296E" w:rsidP="00E2296E">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2411FD6" w14:textId="74B16E97" w:rsidR="00E2296E" w:rsidRPr="00F6217C" w:rsidRDefault="00FF1789" w:rsidP="00E2296E">
      <w:pPr>
        <w:pStyle w:val="11"/>
        <w:spacing w:after="120"/>
        <w:rPr>
          <w:rFonts w:ascii="Times New Roman" w:hAnsi="Times New Roman" w:cs="Times New Roman"/>
          <w:sz w:val="24"/>
          <w:szCs w:val="24"/>
          <w:shd w:val="clear" w:color="auto" w:fill="FFFFFF"/>
        </w:rPr>
      </w:pPr>
      <w:r w:rsidRPr="00FF1789">
        <w:rPr>
          <w:rFonts w:ascii="Times New Roman" w:hAnsi="Times New Roman" w:cs="Times New Roman"/>
          <w:sz w:val="24"/>
          <w:szCs w:val="24"/>
        </w:rPr>
        <w:t xml:space="preserve">Ühispakkujad või </w:t>
      </w:r>
      <w:proofErr w:type="spellStart"/>
      <w:r w:rsidRPr="00FF1789">
        <w:rPr>
          <w:rFonts w:ascii="Times New Roman" w:hAnsi="Times New Roman" w:cs="Times New Roman"/>
          <w:sz w:val="24"/>
          <w:szCs w:val="24"/>
        </w:rPr>
        <w:t>ühistaotlejad</w:t>
      </w:r>
      <w:proofErr w:type="spellEnd"/>
      <w:r w:rsidRPr="00FF1789">
        <w:rPr>
          <w:rFonts w:ascii="Times New Roman" w:hAnsi="Times New Roman" w:cs="Times New Roman"/>
          <w:sz w:val="24"/>
          <w:szCs w:val="24"/>
        </w:rPr>
        <w:t xml:space="preserve"> nimetavad riigihankega ning hankelepingu sõlmimise ja täitmisega seotud toimingute tegemiseks endi seast volitatud esindaja</w:t>
      </w:r>
      <w:r w:rsidR="00E2296E" w:rsidRPr="00F6217C">
        <w:rPr>
          <w:rFonts w:ascii="Times New Roman" w:hAnsi="Times New Roman" w:cs="Times New Roman"/>
          <w:sz w:val="24"/>
          <w:szCs w:val="24"/>
        </w:rPr>
        <w:t>.</w:t>
      </w:r>
    </w:p>
    <w:p w14:paraId="276F3A92" w14:textId="77777777" w:rsidR="00E2296E" w:rsidRPr="00F6217C" w:rsidRDefault="00E2296E" w:rsidP="00E2296E">
      <w:pPr>
        <w:numPr>
          <w:ilvl w:val="1"/>
          <w:numId w:val="0"/>
        </w:numPr>
        <w:spacing w:after="0" w:line="240" w:lineRule="auto"/>
        <w:jc w:val="both"/>
        <w:rPr>
          <w:rFonts w:ascii="Times New Roman" w:hAnsi="Times New Roman" w:cs="Times New Roman"/>
          <w:sz w:val="24"/>
          <w:szCs w:val="24"/>
        </w:rPr>
      </w:pPr>
    </w:p>
    <w:p w14:paraId="77B14F5D" w14:textId="12789B74" w:rsidR="00E2296E" w:rsidRPr="00FF1789" w:rsidRDefault="00E2296E" w:rsidP="00FF1789">
      <w:pPr>
        <w:pStyle w:val="Loendilik"/>
        <w:numPr>
          <w:ilvl w:val="0"/>
          <w:numId w:val="1"/>
        </w:numPr>
        <w:spacing w:line="240" w:lineRule="auto"/>
        <w:rPr>
          <w:rFonts w:ascii="Times New Roman" w:hAnsi="Times New Roman" w:cs="Times New Roman"/>
          <w:b/>
          <w:bCs/>
          <w:sz w:val="24"/>
          <w:szCs w:val="24"/>
        </w:rPr>
      </w:pPr>
      <w:r w:rsidRPr="00FF1789">
        <w:rPr>
          <w:rFonts w:ascii="Times New Roman" w:hAnsi="Times New Roman" w:cs="Times New Roman"/>
          <w:b/>
          <w:bCs/>
          <w:sz w:val="24"/>
          <w:szCs w:val="24"/>
        </w:rPr>
        <w:t>PAKKUMUSTE HINDAMINE  JA  EDUKAKS TUNNISTAMINE</w:t>
      </w:r>
    </w:p>
    <w:p w14:paraId="683EAD07"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hindab vastavaks tunnistatud pakkumusi vastavalt </w:t>
      </w:r>
      <w:proofErr w:type="spellStart"/>
      <w:r w:rsidRPr="00F6217C">
        <w:rPr>
          <w:rFonts w:ascii="Times New Roman" w:hAnsi="Times New Roman" w:cs="Times New Roman"/>
          <w:sz w:val="24"/>
          <w:szCs w:val="24"/>
        </w:rPr>
        <w:t>HD-le</w:t>
      </w:r>
      <w:proofErr w:type="spellEnd"/>
      <w:r w:rsidRPr="00F6217C">
        <w:rPr>
          <w:rFonts w:ascii="Times New Roman" w:hAnsi="Times New Roman" w:cs="Times New Roman"/>
          <w:sz w:val="24"/>
          <w:szCs w:val="24"/>
        </w:rPr>
        <w:t xml:space="preserve"> ja RHR-s toodud hindamisekriteeriumide osakaaludele 100 väärtuspunkti süsteemis.</w:t>
      </w:r>
    </w:p>
    <w:p w14:paraId="4780C454"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31F89BBD"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297B779B" w14:textId="77777777" w:rsidR="00E2296E" w:rsidRPr="00F6217C" w:rsidRDefault="00E2296E" w:rsidP="00E2296E">
      <w:pPr>
        <w:pStyle w:val="11"/>
        <w:numPr>
          <w:ilvl w:val="0"/>
          <w:numId w:val="0"/>
        </w:numPr>
        <w:ind w:left="432"/>
        <w:rPr>
          <w:rFonts w:ascii="Times New Roman" w:hAnsi="Times New Roman" w:cs="Times New Roman"/>
          <w:sz w:val="24"/>
          <w:szCs w:val="24"/>
        </w:rPr>
      </w:pPr>
    </w:p>
    <w:p w14:paraId="00A835E7" w14:textId="77777777" w:rsidR="00E2296E" w:rsidRPr="00F6217C" w:rsidRDefault="00E2296E" w:rsidP="00E2296E">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 xml:space="preserve">KÕRVALDAMISE ALUSTE JA KVALIFIKATSIOONI KONTROLLIMINE </w:t>
      </w:r>
    </w:p>
    <w:p w14:paraId="5028820F"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D125A8F"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0428EE7A" w14:textId="77777777" w:rsidR="00E2296E"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31517F96" w14:textId="77777777" w:rsidR="00E2296E" w:rsidRPr="00F6217C" w:rsidRDefault="00E2296E" w:rsidP="00E2296E">
      <w:pPr>
        <w:pStyle w:val="11"/>
        <w:numPr>
          <w:ilvl w:val="0"/>
          <w:numId w:val="0"/>
        </w:numPr>
        <w:ind w:left="432"/>
        <w:rPr>
          <w:rFonts w:ascii="Times New Roman" w:hAnsi="Times New Roman" w:cs="Times New Roman"/>
          <w:sz w:val="24"/>
          <w:szCs w:val="24"/>
        </w:rPr>
      </w:pPr>
    </w:p>
    <w:p w14:paraId="1E9858FD" w14:textId="77777777" w:rsidR="00E2296E" w:rsidRPr="00F6217C" w:rsidRDefault="00E2296E" w:rsidP="00E2296E">
      <w:pPr>
        <w:pStyle w:val="Loendilik"/>
        <w:numPr>
          <w:ilvl w:val="0"/>
          <w:numId w:val="1"/>
        </w:numPr>
        <w:spacing w:after="0" w:line="240"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F6217C">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559A9DED"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27A979E5"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Hankijal on õigus hankemenetlus põhjendatud kirjaliku otsusega kehtetuks tunnistada.</w:t>
      </w:r>
    </w:p>
    <w:p w14:paraId="2BB61624"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Põhjendatud vajaduseks võib olla eelkõige, kuid mitte ainult:</w:t>
      </w:r>
    </w:p>
    <w:p w14:paraId="037C35A7" w14:textId="77777777" w:rsidR="00E2296E" w:rsidRPr="00F6217C" w:rsidRDefault="00E2296E" w:rsidP="00E2296E">
      <w:pPr>
        <w:pStyle w:val="111"/>
        <w:ind w:left="504"/>
        <w:rPr>
          <w:rFonts w:ascii="Times New Roman" w:hAnsi="Times New Roman" w:cs="Times New Roman"/>
          <w:sz w:val="24"/>
          <w:szCs w:val="24"/>
        </w:rPr>
      </w:pPr>
      <w:r w:rsidRPr="00F6217C">
        <w:rPr>
          <w:rFonts w:ascii="Times New Roman" w:hAnsi="Times New Roman" w:cs="Times New Roman"/>
          <w:sz w:val="24"/>
          <w:szCs w:val="24"/>
        </w:rPr>
        <w:t>kui tekib vajadus raamlepingu eset olulisel määral muuta;</w:t>
      </w:r>
    </w:p>
    <w:p w14:paraId="4F230196" w14:textId="77777777" w:rsidR="00E2296E" w:rsidRPr="00F6217C" w:rsidRDefault="00E2296E" w:rsidP="00E2296E">
      <w:pPr>
        <w:pStyle w:val="111"/>
        <w:ind w:left="504"/>
        <w:rPr>
          <w:rFonts w:ascii="Times New Roman" w:hAnsi="Times New Roman" w:cs="Times New Roman"/>
          <w:sz w:val="24"/>
          <w:szCs w:val="24"/>
        </w:rPr>
      </w:pPr>
      <w:r w:rsidRPr="00F6217C">
        <w:rPr>
          <w:rFonts w:ascii="Times New Roman" w:hAnsi="Times New Roman" w:cs="Times New Roman"/>
          <w:sz w:val="24"/>
          <w:szCs w:val="24"/>
        </w:rPr>
        <w:t xml:space="preserve">kui hankemenetluse toimumise ajal on hankijale saanud teatavaks andmed, mis välistavad või muudavad hankija jaoks ebaotstarbekaks hankemenetluse lõpuleviimise hankedokumentides esitatud tingimustel või lepingu sõlmimine etteantud ja </w:t>
      </w:r>
      <w:r w:rsidRPr="00F6217C">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0D00C0FF" w14:textId="77777777" w:rsidR="00E2296E" w:rsidRPr="00F6217C" w:rsidRDefault="00E2296E" w:rsidP="00E2296E">
      <w:pPr>
        <w:pStyle w:val="111"/>
        <w:ind w:left="504"/>
        <w:rPr>
          <w:rFonts w:ascii="Times New Roman" w:hAnsi="Times New Roman" w:cs="Times New Roman"/>
          <w:sz w:val="24"/>
          <w:szCs w:val="24"/>
        </w:rPr>
      </w:pPr>
      <w:r w:rsidRPr="00F6217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0F8A085" w14:textId="77777777" w:rsidR="00E2296E" w:rsidRPr="00F6217C" w:rsidRDefault="00E2296E" w:rsidP="00E2296E">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hankemenetluses on ilmnenud ebakõlad, mida ei ole võimalik kõrvaldada ega menetlust seetõttu õiguspäraselt lõpule viia.</w:t>
      </w:r>
    </w:p>
    <w:p w14:paraId="0D32FCC4" w14:textId="77777777" w:rsidR="00E2296E" w:rsidRPr="00F6217C" w:rsidRDefault="00E2296E" w:rsidP="00E2296E">
      <w:pPr>
        <w:numPr>
          <w:ilvl w:val="1"/>
          <w:numId w:val="0"/>
        </w:numPr>
        <w:spacing w:after="0" w:line="240" w:lineRule="auto"/>
        <w:jc w:val="both"/>
        <w:rPr>
          <w:rFonts w:ascii="Times New Roman" w:hAnsi="Times New Roman" w:cs="Times New Roman"/>
          <w:b/>
          <w:bCs/>
          <w:sz w:val="24"/>
          <w:szCs w:val="24"/>
        </w:rPr>
      </w:pPr>
    </w:p>
    <w:p w14:paraId="781794C9" w14:textId="77777777" w:rsidR="00E2296E" w:rsidRPr="00F6217C" w:rsidRDefault="00E2296E" w:rsidP="00E2296E">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HANKELEPINGU SÕLMIMINE</w:t>
      </w:r>
    </w:p>
    <w:p w14:paraId="3BB3DBF4" w14:textId="77777777" w:rsidR="00E2296E" w:rsidRPr="00F6217C" w:rsidRDefault="00E2296E" w:rsidP="00E2296E">
      <w:pPr>
        <w:pStyle w:val="11"/>
        <w:rPr>
          <w:rFonts w:ascii="Times New Roman" w:hAnsi="Times New Roman" w:cs="Times New Roman"/>
          <w:b/>
          <w:bCs/>
          <w:sz w:val="24"/>
          <w:szCs w:val="24"/>
        </w:rPr>
      </w:pPr>
      <w:r w:rsidRPr="00F6217C">
        <w:rPr>
          <w:rFonts w:ascii="Times New Roman" w:hAnsi="Times New Roman" w:cs="Times New Roman"/>
          <w:sz w:val="24"/>
          <w:szCs w:val="24"/>
        </w:rPr>
        <w:t xml:space="preserve">Lepingutingimused on esitatud lepingu projektis (Lisa 2). </w:t>
      </w:r>
    </w:p>
    <w:p w14:paraId="7E0A0012"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60B1A9F9"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F6217C">
        <w:rPr>
          <w:rFonts w:ascii="Times New Roman" w:hAnsi="Times New Roman" w:cs="Times New Roman"/>
          <w:sz w:val="24"/>
          <w:szCs w:val="24"/>
        </w:rPr>
        <w:t>kättesaaduks</w:t>
      </w:r>
      <w:proofErr w:type="spellEnd"/>
      <w:r w:rsidRPr="00F6217C">
        <w:rPr>
          <w:rFonts w:ascii="Times New Roman" w:hAnsi="Times New Roman" w:cs="Times New Roman"/>
          <w:sz w:val="24"/>
          <w:szCs w:val="24"/>
        </w:rPr>
        <w:t xml:space="preserve">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F6217C">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F6217C">
        <w:rPr>
          <w:rFonts w:ascii="Times New Roman" w:hAnsi="Times New Roman" w:cs="Times New Roman"/>
          <w:sz w:val="24"/>
          <w:szCs w:val="24"/>
        </w:rPr>
        <w:t>.</w:t>
      </w:r>
    </w:p>
    <w:p w14:paraId="1AD2A3FB"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1DE98497" w14:textId="77777777" w:rsidR="00E2296E" w:rsidRPr="00F6217C" w:rsidRDefault="00E2296E" w:rsidP="00E2296E">
      <w:pPr>
        <w:numPr>
          <w:ilvl w:val="1"/>
          <w:numId w:val="0"/>
        </w:numPr>
        <w:spacing w:after="0" w:line="240" w:lineRule="auto"/>
        <w:jc w:val="both"/>
        <w:rPr>
          <w:rFonts w:ascii="Times New Roman" w:hAnsi="Times New Roman" w:cs="Times New Roman"/>
          <w:sz w:val="24"/>
          <w:szCs w:val="24"/>
        </w:rPr>
      </w:pPr>
    </w:p>
    <w:p w14:paraId="2290555F" w14:textId="77777777" w:rsidR="00E2296E" w:rsidRPr="00F6217C" w:rsidRDefault="00E2296E" w:rsidP="00E2296E">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LISATEABE SAAMINE</w:t>
      </w:r>
    </w:p>
    <w:p w14:paraId="1627E00D"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12CB1197"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136E908B" w14:textId="77777777" w:rsidR="00E2296E" w:rsidRPr="00F6217C" w:rsidRDefault="00E2296E" w:rsidP="00E2296E">
      <w:pPr>
        <w:pStyle w:val="11"/>
        <w:rPr>
          <w:rFonts w:ascii="Times New Roman" w:hAnsi="Times New Roman" w:cs="Times New Roman"/>
          <w:sz w:val="24"/>
          <w:szCs w:val="24"/>
        </w:rPr>
      </w:pPr>
      <w:r w:rsidRPr="00F6217C">
        <w:rPr>
          <w:rFonts w:ascii="Times New Roman" w:hAnsi="Times New Roman" w:cs="Times New Roman"/>
          <w:sz w:val="24"/>
          <w:szCs w:val="24"/>
        </w:rPr>
        <w:t>Hankija vastab RHAD-</w:t>
      </w:r>
      <w:proofErr w:type="spellStart"/>
      <w:r w:rsidRPr="00F6217C">
        <w:rPr>
          <w:rFonts w:ascii="Times New Roman" w:hAnsi="Times New Roman" w:cs="Times New Roman"/>
          <w:sz w:val="24"/>
          <w:szCs w:val="24"/>
        </w:rPr>
        <w:t>ga</w:t>
      </w:r>
      <w:proofErr w:type="spellEnd"/>
      <w:r w:rsidRPr="00F6217C">
        <w:rPr>
          <w:rFonts w:ascii="Times New Roman" w:hAnsi="Times New Roman" w:cs="Times New Roman"/>
          <w:sz w:val="24"/>
          <w:szCs w:val="24"/>
        </w:rPr>
        <w:t xml:space="preserve"> seotud selgitustaotlustele RHS § 46 sätestatud tähtaegadel ja korras. </w:t>
      </w:r>
    </w:p>
    <w:p w14:paraId="13ABF14D" w14:textId="77777777" w:rsidR="00E2296E" w:rsidRPr="00563817" w:rsidRDefault="00E2296E" w:rsidP="00E2296E">
      <w:pPr>
        <w:numPr>
          <w:ilvl w:val="1"/>
          <w:numId w:val="0"/>
        </w:numPr>
        <w:spacing w:after="0" w:line="276" w:lineRule="auto"/>
        <w:jc w:val="both"/>
        <w:rPr>
          <w:rFonts w:ascii="Times New Roman" w:hAnsi="Times New Roman" w:cs="Times New Roman"/>
          <w:sz w:val="24"/>
          <w:szCs w:val="24"/>
        </w:rPr>
      </w:pPr>
    </w:p>
    <w:p w14:paraId="4654D16B" w14:textId="77777777" w:rsidR="00E2296E" w:rsidRPr="00563817" w:rsidRDefault="00E2296E" w:rsidP="00E2296E">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3EF2C36C" w14:textId="77777777" w:rsidR="00E2296E" w:rsidRPr="00563817" w:rsidRDefault="00E2296E" w:rsidP="00E2296E">
      <w:pPr>
        <w:spacing w:after="0" w:line="276" w:lineRule="auto"/>
        <w:ind w:left="360"/>
        <w:jc w:val="both"/>
        <w:rPr>
          <w:rFonts w:ascii="Times New Roman" w:eastAsia="Arial" w:hAnsi="Times New Roman" w:cs="Times New Roman"/>
          <w:sz w:val="24"/>
          <w:szCs w:val="24"/>
        </w:rPr>
      </w:pPr>
    </w:p>
    <w:p w14:paraId="023FE001" w14:textId="77777777" w:rsidR="00E2296E" w:rsidRPr="00563817" w:rsidRDefault="00E2296E" w:rsidP="00E2296E">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67812AB4" w14:textId="77777777" w:rsidR="00E2296E" w:rsidRDefault="00E2296E" w:rsidP="00E2296E">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468EB6A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A44353"/>
    <w:multiLevelType w:val="multilevel"/>
    <w:tmpl w:val="2806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6692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96E"/>
    <w:rsid w:val="006436E1"/>
    <w:rsid w:val="00E2296E"/>
    <w:rsid w:val="00E73659"/>
    <w:rsid w:val="00FF17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9478"/>
  <w15:chartTrackingRefBased/>
  <w15:docId w15:val="{8BDC8881-0D58-42CF-9ECD-776ADC48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2296E"/>
  </w:style>
  <w:style w:type="paragraph" w:styleId="Pealkiri1">
    <w:name w:val="heading 1"/>
    <w:basedOn w:val="Normaallaad"/>
    <w:next w:val="Normaallaad"/>
    <w:link w:val="Pealkiri1Mrk"/>
    <w:uiPriority w:val="9"/>
    <w:qFormat/>
    <w:rsid w:val="00E2296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2296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2296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2296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2296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2296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2296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2296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2296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2296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2296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2296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2296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2296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2296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2296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2296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2296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229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2296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2296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2296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2296E"/>
    <w:pPr>
      <w:spacing w:before="160"/>
      <w:jc w:val="center"/>
    </w:pPr>
    <w:rPr>
      <w:i/>
      <w:iCs/>
      <w:color w:val="404040" w:themeColor="text1" w:themeTint="BF"/>
    </w:rPr>
  </w:style>
  <w:style w:type="character" w:customStyle="1" w:styleId="TsitaatMrk">
    <w:name w:val="Tsitaat Märk"/>
    <w:basedOn w:val="Liguvaikefont"/>
    <w:link w:val="Tsitaat"/>
    <w:uiPriority w:val="29"/>
    <w:rsid w:val="00E2296E"/>
    <w:rPr>
      <w:i/>
      <w:iCs/>
      <w:color w:val="404040" w:themeColor="text1" w:themeTint="BF"/>
    </w:rPr>
  </w:style>
  <w:style w:type="paragraph" w:styleId="Loendilik">
    <w:name w:val="List Paragraph"/>
    <w:basedOn w:val="Normaallaad"/>
    <w:uiPriority w:val="34"/>
    <w:qFormat/>
    <w:rsid w:val="00E2296E"/>
    <w:pPr>
      <w:ind w:left="720"/>
      <w:contextualSpacing/>
    </w:pPr>
  </w:style>
  <w:style w:type="character" w:styleId="Selgeltmrgatavrhutus">
    <w:name w:val="Intense Emphasis"/>
    <w:basedOn w:val="Liguvaikefont"/>
    <w:uiPriority w:val="21"/>
    <w:qFormat/>
    <w:rsid w:val="00E2296E"/>
    <w:rPr>
      <w:i/>
      <w:iCs/>
      <w:color w:val="2E74B5" w:themeColor="accent1" w:themeShade="BF"/>
    </w:rPr>
  </w:style>
  <w:style w:type="paragraph" w:styleId="Selgeltmrgatavtsitaat">
    <w:name w:val="Intense Quote"/>
    <w:basedOn w:val="Normaallaad"/>
    <w:next w:val="Normaallaad"/>
    <w:link w:val="SelgeltmrgatavtsitaatMrk"/>
    <w:uiPriority w:val="30"/>
    <w:qFormat/>
    <w:rsid w:val="00E2296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2296E"/>
    <w:rPr>
      <w:i/>
      <w:iCs/>
      <w:color w:val="2E74B5" w:themeColor="accent1" w:themeShade="BF"/>
    </w:rPr>
  </w:style>
  <w:style w:type="character" w:styleId="Selgeltmrgatavviide">
    <w:name w:val="Intense Reference"/>
    <w:basedOn w:val="Liguvaikefont"/>
    <w:uiPriority w:val="32"/>
    <w:qFormat/>
    <w:rsid w:val="00E2296E"/>
    <w:rPr>
      <w:b/>
      <w:bCs/>
      <w:smallCaps/>
      <w:color w:val="2E74B5" w:themeColor="accent1" w:themeShade="BF"/>
      <w:spacing w:val="5"/>
    </w:rPr>
  </w:style>
  <w:style w:type="paragraph" w:customStyle="1" w:styleId="111">
    <w:name w:val="1.1.1"/>
    <w:basedOn w:val="Normaallaad"/>
    <w:qFormat/>
    <w:rsid w:val="00E2296E"/>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link w:val="11Char"/>
    <w:qFormat/>
    <w:rsid w:val="00E2296E"/>
    <w:pPr>
      <w:numPr>
        <w:ilvl w:val="1"/>
        <w:numId w:val="1"/>
      </w:numPr>
      <w:spacing w:after="0" w:line="240" w:lineRule="auto"/>
      <w:jc w:val="both"/>
    </w:pPr>
    <w:rPr>
      <w:rFonts w:ascii="MaxPro_S-Light" w:hAnsi="MaxPro_S-Light" w:cs="MaxPro_S-Light"/>
    </w:rPr>
  </w:style>
  <w:style w:type="character" w:customStyle="1" w:styleId="11Char">
    <w:name w:val="1.1 Char"/>
    <w:link w:val="11"/>
    <w:locked/>
    <w:rsid w:val="00E2296E"/>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6018">
      <w:bodyDiv w:val="1"/>
      <w:marLeft w:val="0"/>
      <w:marRight w:val="0"/>
      <w:marTop w:val="0"/>
      <w:marBottom w:val="0"/>
      <w:divBdr>
        <w:top w:val="none" w:sz="0" w:space="0" w:color="auto"/>
        <w:left w:val="none" w:sz="0" w:space="0" w:color="auto"/>
        <w:bottom w:val="none" w:sz="0" w:space="0" w:color="auto"/>
        <w:right w:val="none" w:sz="0" w:space="0" w:color="auto"/>
      </w:divBdr>
      <w:divsChild>
        <w:div w:id="1509251060">
          <w:marLeft w:val="0"/>
          <w:marRight w:val="0"/>
          <w:marTop w:val="0"/>
          <w:marBottom w:val="0"/>
          <w:divBdr>
            <w:top w:val="none" w:sz="0" w:space="0" w:color="auto"/>
            <w:left w:val="none" w:sz="0" w:space="0" w:color="auto"/>
            <w:bottom w:val="none" w:sz="0" w:space="0" w:color="auto"/>
            <w:right w:val="none" w:sz="0" w:space="0" w:color="auto"/>
          </w:divBdr>
        </w:div>
        <w:div w:id="171799576">
          <w:marLeft w:val="-150"/>
          <w:marRight w:val="-150"/>
          <w:marTop w:val="0"/>
          <w:marBottom w:val="0"/>
          <w:divBdr>
            <w:top w:val="none" w:sz="0" w:space="0" w:color="auto"/>
            <w:left w:val="none" w:sz="0" w:space="0" w:color="auto"/>
            <w:bottom w:val="none" w:sz="0" w:space="0" w:color="auto"/>
            <w:right w:val="none" w:sz="0" w:space="0" w:color="auto"/>
          </w:divBdr>
          <w:divsChild>
            <w:div w:id="129197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1829</Words>
  <Characters>10613</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cp:revision>
  <dcterms:created xsi:type="dcterms:W3CDTF">2025-09-01T10:02:00Z</dcterms:created>
  <dcterms:modified xsi:type="dcterms:W3CDTF">2025-09-01T10:21:00Z</dcterms:modified>
</cp:coreProperties>
</file>